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C99CD" w14:textId="62B5644D" w:rsidR="001B5404" w:rsidRDefault="001B5404" w:rsidP="001B540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All.01</w:t>
      </w:r>
    </w:p>
    <w:p w14:paraId="209490B0" w14:textId="10832705" w:rsidR="00A3673D" w:rsidRPr="000C4425" w:rsidRDefault="00A3673D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Al Dirigente Scolastico</w:t>
      </w:r>
    </w:p>
    <w:p w14:paraId="61E432EF" w14:textId="079C03FD" w:rsidR="000C4425" w:rsidRDefault="00A3673D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 xml:space="preserve">Convitto Nazionale “P. Galluppi” </w:t>
      </w:r>
    </w:p>
    <w:p w14:paraId="0751A4BB" w14:textId="20142446" w:rsidR="0078551B" w:rsidRPr="000C4425" w:rsidRDefault="0078551B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Con annesse scuole infanzia primaria secondaria di 1° grado e Liceo Classico</w:t>
      </w:r>
    </w:p>
    <w:p w14:paraId="7E7F697B" w14:textId="171D80D5" w:rsidR="00A3673D" w:rsidRPr="000C4425" w:rsidRDefault="00A3673D" w:rsidP="00A3673D">
      <w:pPr>
        <w:jc w:val="right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di Catanzaro</w:t>
      </w:r>
    </w:p>
    <w:p w14:paraId="411C0785" w14:textId="77777777" w:rsidR="00BE6B26" w:rsidRPr="000C4425" w:rsidRDefault="00BE6B26" w:rsidP="00BE6B26">
      <w:pPr>
        <w:pStyle w:val="Default"/>
        <w:ind w:left="1134" w:hanging="1134"/>
        <w:rPr>
          <w:rFonts w:asciiTheme="minorHAnsi" w:hAnsiTheme="minorHAnsi" w:cstheme="minorHAnsi"/>
          <w:b/>
          <w:bCs/>
          <w:sz w:val="20"/>
          <w:szCs w:val="20"/>
        </w:rPr>
      </w:pPr>
    </w:p>
    <w:p w14:paraId="0C1EA4DB" w14:textId="7D069181" w:rsidR="00BE6B26" w:rsidRPr="000C4425" w:rsidRDefault="00BE6B26" w:rsidP="00BE6B26">
      <w:pPr>
        <w:pStyle w:val="Default"/>
        <w:ind w:left="1134" w:hanging="1134"/>
        <w:rPr>
          <w:rFonts w:asciiTheme="minorHAnsi" w:hAnsiTheme="minorHAnsi" w:cstheme="minorHAnsi"/>
          <w:b/>
          <w:bCs/>
          <w:sz w:val="20"/>
          <w:szCs w:val="20"/>
        </w:rPr>
      </w:pPr>
      <w:r w:rsidRPr="000C4425">
        <w:rPr>
          <w:rFonts w:asciiTheme="minorHAnsi" w:hAnsiTheme="minorHAnsi" w:cstheme="minorHAnsi"/>
          <w:b/>
          <w:bCs/>
          <w:sz w:val="20"/>
          <w:szCs w:val="20"/>
        </w:rPr>
        <w:t>Oggetto: Dichiarazione di conferma</w:t>
      </w:r>
      <w:r w:rsidR="00C21748" w:rsidRPr="000C4425">
        <w:rPr>
          <w:rFonts w:asciiTheme="minorHAnsi" w:hAnsiTheme="minorHAnsi" w:cstheme="minorHAnsi"/>
          <w:b/>
          <w:bCs/>
          <w:sz w:val="20"/>
          <w:szCs w:val="20"/>
        </w:rPr>
        <w:t>/variazione</w:t>
      </w:r>
      <w:r w:rsidRPr="000C4425">
        <w:rPr>
          <w:rFonts w:asciiTheme="minorHAnsi" w:hAnsiTheme="minorHAnsi" w:cstheme="minorHAnsi"/>
          <w:b/>
          <w:bCs/>
          <w:sz w:val="20"/>
          <w:szCs w:val="20"/>
        </w:rPr>
        <w:t xml:space="preserve"> dei benefici di cui all’art. 33, commi 3 e 6, legge 104/1992, e </w:t>
      </w:r>
      <w:proofErr w:type="spellStart"/>
      <w:r w:rsidRPr="000C4425">
        <w:rPr>
          <w:rFonts w:asciiTheme="minorHAnsi" w:hAnsiTheme="minorHAnsi" w:cstheme="minorHAnsi"/>
          <w:b/>
          <w:bCs/>
          <w:sz w:val="20"/>
          <w:szCs w:val="20"/>
        </w:rPr>
        <w:t>ss.mm.ii</w:t>
      </w:r>
      <w:proofErr w:type="spellEnd"/>
      <w:r w:rsidRPr="000C4425">
        <w:rPr>
          <w:rFonts w:asciiTheme="minorHAnsi" w:hAnsiTheme="minorHAnsi" w:cstheme="minorHAnsi"/>
          <w:b/>
          <w:bCs/>
          <w:sz w:val="20"/>
          <w:szCs w:val="20"/>
        </w:rPr>
        <w:t xml:space="preserve">. </w:t>
      </w:r>
    </w:p>
    <w:p w14:paraId="0EA711C5" w14:textId="77777777" w:rsidR="00BE6B26" w:rsidRPr="000C4425" w:rsidRDefault="00BE6B26" w:rsidP="00BE6B26">
      <w:pPr>
        <w:pStyle w:val="Default"/>
        <w:rPr>
          <w:rFonts w:asciiTheme="minorHAnsi" w:hAnsiTheme="minorHAnsi" w:cstheme="minorHAnsi"/>
          <w:sz w:val="20"/>
          <w:szCs w:val="20"/>
        </w:rPr>
      </w:pPr>
    </w:p>
    <w:p w14:paraId="3A616C7D" w14:textId="77777777" w:rsidR="00BE6B26" w:rsidRPr="000C4425" w:rsidRDefault="00BE6B26" w:rsidP="00BE6B26">
      <w:pPr>
        <w:pStyle w:val="Default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Il sottoscritto ____________________________________________________________________________,</w:t>
      </w:r>
    </w:p>
    <w:p w14:paraId="468BBA8C" w14:textId="77777777" w:rsidR="00BE6B26" w:rsidRPr="000C4425" w:rsidRDefault="00BE6B26" w:rsidP="00BE6B26">
      <w:pPr>
        <w:pStyle w:val="Default"/>
        <w:spacing w:line="48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 xml:space="preserve"> nato a __________________________________________(prov____),il_____________,                  residente a____________________________________________________ Prov. ______                          Via _______________________________________________________ n° ______, in servizio presso questa Istituzione Scolastica in qualità di ___________________________, </w:t>
      </w:r>
    </w:p>
    <w:p w14:paraId="79805D1B" w14:textId="77777777" w:rsidR="00BE6B26" w:rsidRPr="000C4425" w:rsidRDefault="00BE6B26" w:rsidP="00BE6B26">
      <w:pPr>
        <w:spacing w:after="60" w:line="360" w:lineRule="auto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b/>
          <w:sz w:val="20"/>
          <w:szCs w:val="20"/>
          <w:lang w:eastAsia="en-US"/>
        </w:rPr>
        <w:t>consapevole</w:t>
      </w:r>
    </w:p>
    <w:p w14:paraId="4C80C341" w14:textId="77777777" w:rsidR="00BE6B26" w:rsidRPr="000C4425" w:rsidRDefault="00BE6B26" w:rsidP="00BE6B26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delle disposizioni contenute nel </w:t>
      </w:r>
      <w:proofErr w:type="gramStart"/>
      <w:r w:rsidRPr="000C4425">
        <w:rPr>
          <w:rFonts w:asciiTheme="minorHAnsi" w:hAnsiTheme="minorHAnsi" w:cstheme="minorHAnsi"/>
          <w:sz w:val="20"/>
          <w:szCs w:val="20"/>
          <w:lang w:eastAsia="en-US"/>
        </w:rPr>
        <w:t>DPR ,</w:t>
      </w:r>
      <w:proofErr w:type="gramEnd"/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 445/2000, nel caso di dichiarazioni mendaci e di falsità negli atti;</w:t>
      </w:r>
    </w:p>
    <w:p w14:paraId="02CF6491" w14:textId="77777777" w:rsidR="00BE6B26" w:rsidRPr="000C4425" w:rsidRDefault="00BE6B26" w:rsidP="00BE6B26">
      <w:pPr>
        <w:numPr>
          <w:ilvl w:val="0"/>
          <w:numId w:val="1"/>
        </w:numPr>
        <w:spacing w:after="60" w:line="360" w:lineRule="auto"/>
        <w:jc w:val="both"/>
        <w:rPr>
          <w:rFonts w:asciiTheme="minorHAnsi" w:hAnsiTheme="minorHAnsi" w:cstheme="minorHAnsi"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delle sanzioni penali previste dall’art.55 quinquies (comma 1 e </w:t>
      </w:r>
      <w:proofErr w:type="gramStart"/>
      <w:r w:rsidRPr="000C4425">
        <w:rPr>
          <w:rFonts w:asciiTheme="minorHAnsi" w:hAnsiTheme="minorHAnsi" w:cstheme="minorHAnsi"/>
          <w:sz w:val="20"/>
          <w:szCs w:val="20"/>
          <w:lang w:eastAsia="en-US"/>
        </w:rPr>
        <w:t>2 )</w:t>
      </w:r>
      <w:proofErr w:type="gramEnd"/>
      <w:r w:rsidRPr="000C4425">
        <w:rPr>
          <w:rFonts w:asciiTheme="minorHAnsi" w:hAnsiTheme="minorHAnsi" w:cstheme="minorHAnsi"/>
          <w:sz w:val="20"/>
          <w:szCs w:val="20"/>
          <w:lang w:eastAsia="en-US"/>
        </w:rPr>
        <w:t xml:space="preserve"> del D.lgs. n° 165/2001</w:t>
      </w:r>
    </w:p>
    <w:p w14:paraId="6951BAE2" w14:textId="77777777" w:rsidR="00BE6B26" w:rsidRPr="000C4425" w:rsidRDefault="00BE6B26" w:rsidP="00BE6B26">
      <w:pPr>
        <w:spacing w:after="60" w:line="360" w:lineRule="auto"/>
        <w:ind w:left="790"/>
        <w:jc w:val="center"/>
        <w:rPr>
          <w:rFonts w:asciiTheme="minorHAnsi" w:hAnsiTheme="minorHAnsi" w:cstheme="minorHAnsi"/>
          <w:b/>
          <w:sz w:val="20"/>
          <w:szCs w:val="20"/>
          <w:lang w:eastAsia="en-US"/>
        </w:rPr>
      </w:pPr>
      <w:r w:rsidRPr="000C4425">
        <w:rPr>
          <w:rFonts w:asciiTheme="minorHAnsi" w:hAnsiTheme="minorHAnsi" w:cstheme="minorHAnsi"/>
          <w:b/>
          <w:sz w:val="20"/>
          <w:szCs w:val="20"/>
          <w:lang w:eastAsia="en-US"/>
        </w:rPr>
        <w:t>dichiara sotto la propria responsabilità</w:t>
      </w:r>
    </w:p>
    <w:p w14:paraId="7F7B5062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continuano a sussistere i requisiti e le condizioni per usufruire dei benefici previsti dall’art. 33, comma 3, della legge 104/92 per il proprio familiare.</w:t>
      </w:r>
    </w:p>
    <w:p w14:paraId="38C7C01B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continuano a sussistere i requisiti e le condizioni per usufruire dei benefici previsti dall’art. 33, comma 6, della legge 104/</w:t>
      </w:r>
      <w:proofErr w:type="gramStart"/>
      <w:r w:rsidRPr="000C4425">
        <w:rPr>
          <w:rFonts w:asciiTheme="minorHAnsi" w:hAnsiTheme="minorHAnsi" w:cstheme="minorHAnsi"/>
          <w:sz w:val="20"/>
          <w:szCs w:val="20"/>
        </w:rPr>
        <w:t>92  per</w:t>
      </w:r>
      <w:proofErr w:type="gramEnd"/>
      <w:r w:rsidRPr="000C4425">
        <w:rPr>
          <w:rFonts w:asciiTheme="minorHAnsi" w:hAnsiTheme="minorHAnsi" w:cstheme="minorHAnsi"/>
          <w:sz w:val="20"/>
          <w:szCs w:val="20"/>
        </w:rPr>
        <w:t xml:space="preserve"> la propria persona.</w:t>
      </w:r>
    </w:p>
    <w:p w14:paraId="2A1C70D6" w14:textId="77777777" w:rsidR="00E16048" w:rsidRDefault="00BE6B26" w:rsidP="00E16048">
      <w:pPr>
        <w:pStyle w:val="Default"/>
        <w:spacing w:line="360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dal ________________________ sono venuti meno i presupposti per continuare ad usufruire dei benefici previsti dall’art. 33, comma 3, della legge 104/92 (ricovero a tempo pieno del disabile presso istituto specializzato, modifica o revoca della gravità dell’handicap, trasferimento delle agevolazioni ad altro familiare)</w:t>
      </w:r>
      <w:r w:rsidRPr="000C4425">
        <w:rPr>
          <w:rFonts w:asciiTheme="minorHAnsi" w:hAnsiTheme="minorHAnsi" w:cstheme="minorHAnsi"/>
          <w:b/>
          <w:sz w:val="20"/>
          <w:szCs w:val="20"/>
        </w:rPr>
        <w:t xml:space="preserve">                                  </w:t>
      </w:r>
    </w:p>
    <w:p w14:paraId="62219310" w14:textId="6B40A590" w:rsidR="00BE6B26" w:rsidRPr="000C4425" w:rsidRDefault="00BE6B26" w:rsidP="00BE6B26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4425">
        <w:rPr>
          <w:rFonts w:asciiTheme="minorHAnsi" w:hAnsiTheme="minorHAnsi" w:cstheme="minorHAnsi"/>
          <w:b/>
          <w:sz w:val="20"/>
          <w:szCs w:val="20"/>
        </w:rPr>
        <w:t xml:space="preserve">    a tal fine specifica</w:t>
      </w:r>
    </w:p>
    <w:p w14:paraId="3D13C30D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il familiare disabile non è ricoverato a tempo pieno</w:t>
      </w:r>
    </w:p>
    <w:p w14:paraId="3A2E9553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di prestare una assistenza sistematica e continuativa al familiare disabile</w:t>
      </w:r>
    </w:p>
    <w:p w14:paraId="2823758F" w14:textId="6BA08769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che nessun</w:t>
      </w:r>
      <w:r w:rsidR="007141B3" w:rsidRPr="000C4425">
        <w:rPr>
          <w:rFonts w:asciiTheme="minorHAnsi" w:hAnsiTheme="minorHAnsi" w:cstheme="minorHAnsi"/>
          <w:sz w:val="20"/>
          <w:szCs w:val="20"/>
        </w:rPr>
        <w:t>/</w:t>
      </w:r>
      <w:r w:rsidRPr="000C4425">
        <w:rPr>
          <w:rFonts w:asciiTheme="minorHAnsi" w:hAnsiTheme="minorHAnsi" w:cstheme="minorHAnsi"/>
          <w:sz w:val="20"/>
          <w:szCs w:val="20"/>
        </w:rPr>
        <w:t>altro familiare</w:t>
      </w:r>
      <w:r w:rsidR="007141B3" w:rsidRPr="000C4425">
        <w:rPr>
          <w:rFonts w:asciiTheme="minorHAnsi" w:hAnsiTheme="minorHAnsi" w:cstheme="minorHAnsi"/>
          <w:sz w:val="20"/>
          <w:szCs w:val="20"/>
        </w:rPr>
        <w:t>________________________</w:t>
      </w:r>
      <w:r w:rsidRPr="000C4425">
        <w:rPr>
          <w:rFonts w:asciiTheme="minorHAnsi" w:hAnsiTheme="minorHAnsi" w:cstheme="minorHAnsi"/>
          <w:sz w:val="20"/>
          <w:szCs w:val="20"/>
        </w:rPr>
        <w:t xml:space="preserve"> beneficia dei permessi per lo stesso soggetto disabile.</w:t>
      </w:r>
    </w:p>
    <w:p w14:paraId="7361B1B5" w14:textId="77777777" w:rsidR="00BE6B26" w:rsidRPr="000C4425" w:rsidRDefault="00BE6B26" w:rsidP="00BE6B26">
      <w:pPr>
        <w:pStyle w:val="Default"/>
        <w:spacing w:line="360" w:lineRule="auto"/>
        <w:ind w:left="72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C4425">
        <w:rPr>
          <w:rFonts w:asciiTheme="minorHAnsi" w:hAnsiTheme="minorHAnsi" w:cstheme="minorHAnsi"/>
          <w:b/>
          <w:sz w:val="20"/>
          <w:szCs w:val="20"/>
        </w:rPr>
        <w:t>Per quanto dichiarato</w:t>
      </w:r>
    </w:p>
    <w:p w14:paraId="05EB66E4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si fa riferimento alla documentazione a suo tempo allegata, in possesso della amministrazione e ancora in corso di validità</w:t>
      </w:r>
    </w:p>
    <w:p w14:paraId="32D6EF4D" w14:textId="77777777" w:rsidR="00BE6B26" w:rsidRPr="000C4425" w:rsidRDefault="00BE6B26" w:rsidP="00BE6B26">
      <w:pPr>
        <w:pStyle w:val="Default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si fa riferimento alla documentazione che viene allegata alla presente dichiarazione e cioè  ____________________________________________________________________________________________________________________________________________________</w:t>
      </w:r>
    </w:p>
    <w:p w14:paraId="303FAFAE" w14:textId="77777777" w:rsidR="004D57BA" w:rsidRPr="000C4425" w:rsidRDefault="004D57BA" w:rsidP="004D57BA">
      <w:pPr>
        <w:rPr>
          <w:rFonts w:asciiTheme="minorHAnsi" w:hAnsiTheme="minorHAnsi" w:cstheme="minorHAnsi"/>
          <w:sz w:val="20"/>
          <w:szCs w:val="20"/>
        </w:rPr>
      </w:pPr>
      <w:r w:rsidRPr="000C4425">
        <w:rPr>
          <w:rFonts w:asciiTheme="minorHAnsi" w:hAnsiTheme="minorHAnsi" w:cstheme="minorHAnsi"/>
          <w:sz w:val="20"/>
          <w:szCs w:val="20"/>
        </w:rPr>
        <w:t>Data ________________________</w:t>
      </w:r>
    </w:p>
    <w:p w14:paraId="164361EF" w14:textId="77777777" w:rsidR="004D57BA" w:rsidRPr="000C4425" w:rsidRDefault="004D57BA" w:rsidP="004D57BA">
      <w:pPr>
        <w:rPr>
          <w:rFonts w:asciiTheme="minorHAnsi" w:hAnsiTheme="minorHAnsi" w:cstheme="minorHAnsi"/>
          <w:sz w:val="20"/>
          <w:szCs w:val="20"/>
        </w:rPr>
      </w:pPr>
    </w:p>
    <w:p w14:paraId="7CC44449" w14:textId="3210B862" w:rsidR="00371AD5" w:rsidRDefault="004D57BA" w:rsidP="004D57BA">
      <w:pPr>
        <w:jc w:val="right"/>
      </w:pPr>
      <w:r w:rsidRPr="000C4425">
        <w:rPr>
          <w:rFonts w:asciiTheme="minorHAnsi" w:hAnsiTheme="minorHAnsi" w:cstheme="minorHAnsi"/>
          <w:sz w:val="20"/>
          <w:szCs w:val="20"/>
        </w:rPr>
        <w:t>In fede ___________________________</w:t>
      </w:r>
      <w:r>
        <w:t>__________________</w:t>
      </w:r>
    </w:p>
    <w:sectPr w:rsidR="00371A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962DC"/>
    <w:multiLevelType w:val="hybridMultilevel"/>
    <w:tmpl w:val="C3B45816"/>
    <w:lvl w:ilvl="0" w:tplc="04100009">
      <w:start w:val="1"/>
      <w:numFmt w:val="bullet"/>
      <w:lvlText w:val=""/>
      <w:lvlJc w:val="left"/>
      <w:pPr>
        <w:ind w:left="79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" w15:restartNumberingAfterBreak="0">
    <w:nsid w:val="3F001F4E"/>
    <w:multiLevelType w:val="hybridMultilevel"/>
    <w:tmpl w:val="6192ADAA"/>
    <w:lvl w:ilvl="0" w:tplc="A0B82E6E"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bCs/>
        <w:sz w:val="28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6B26"/>
    <w:rsid w:val="000C4425"/>
    <w:rsid w:val="001B5404"/>
    <w:rsid w:val="00371AD5"/>
    <w:rsid w:val="004D57BA"/>
    <w:rsid w:val="00614278"/>
    <w:rsid w:val="007141B3"/>
    <w:rsid w:val="0078551B"/>
    <w:rsid w:val="00823123"/>
    <w:rsid w:val="00A3673D"/>
    <w:rsid w:val="00BE6B26"/>
    <w:rsid w:val="00C07A32"/>
    <w:rsid w:val="00C21748"/>
    <w:rsid w:val="00E16048"/>
    <w:rsid w:val="00F51B43"/>
    <w:rsid w:val="00FB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6D568"/>
  <w15:chartTrackingRefBased/>
  <w15:docId w15:val="{23F38314-1DF3-4264-86FE-4BFF29DD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6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E6B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MARISA SCOTTO</dc:creator>
  <cp:keywords/>
  <dc:description/>
  <cp:lastModifiedBy>Asus</cp:lastModifiedBy>
  <cp:revision>2</cp:revision>
  <dcterms:created xsi:type="dcterms:W3CDTF">2024-09-06T08:21:00Z</dcterms:created>
  <dcterms:modified xsi:type="dcterms:W3CDTF">2024-09-06T08:21:00Z</dcterms:modified>
</cp:coreProperties>
</file>